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微软雅黑" w:hAnsi="微软雅黑" w:eastAsia="微软雅黑" w:cs="微软雅黑"/>
          <w:b/>
          <w:bCs/>
          <w:sz w:val="20"/>
          <w:szCs w:val="20"/>
          <w:lang w:val="en-US" w:eastAsia="zh-CN"/>
        </w:rPr>
      </w:pPr>
      <w:r>
        <w:rPr>
          <w:rFonts w:hint="eastAsia" w:ascii="微软雅黑" w:hAnsi="微软雅黑" w:eastAsia="微软雅黑" w:cs="微软雅黑"/>
          <w:b/>
          <w:bCs/>
          <w:sz w:val="20"/>
          <w:szCs w:val="20"/>
          <w:lang w:val="en-US" w:eastAsia="zh-CN"/>
        </w:rPr>
        <w:t>How does RFID Handheld Terminal change IOT?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00" w:firstLineChars="200"/>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 xml:space="preserve">IOT is an important part of new information technology, it is another innovation after internet and MSCBSC. IOT is related to our daily life, such as key, watch, cars and houses. With the induction chip, it could be connected as the IOT. With the usage of handheld terminal, it could link the goods and internet, realize the auto recognize and management.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00" w:firstLineChars="200"/>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RFID is the key technology of IOT. It promotes the development of IOT and handheld terminals, with the development of RFID. RFID handheld terminals are applicated to kinds fields, such as warehousing, logistics, supply chain management, retail management, traceability system.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00" w:firstLineChars="200"/>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RFID handheld terminals are used in warehousing management. With the usage of handheld terminals, it promotes the development of warehousing mobile information, which reduces the cost and improves the efficiency. With the connection of handheld terminals and management software, it could manage the put in storage, out of storage, checking, and so on.</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00" w:firstLineChars="200"/>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 xml:space="preserve">RFID </w:t>
      </w:r>
      <w:r>
        <w:rPr>
          <w:rFonts w:hint="eastAsia" w:ascii="微软雅黑" w:hAnsi="微软雅黑" w:eastAsia="微软雅黑" w:cs="微软雅黑"/>
          <w:sz w:val="20"/>
          <w:szCs w:val="20"/>
          <w:lang w:val="en-US" w:eastAsia="zh-CN"/>
        </w:rPr>
        <w:fldChar w:fldCharType="begin"/>
      </w:r>
      <w:r>
        <w:rPr>
          <w:rFonts w:hint="eastAsia" w:ascii="微软雅黑" w:hAnsi="微软雅黑" w:eastAsia="微软雅黑" w:cs="微软雅黑"/>
          <w:sz w:val="20"/>
          <w:szCs w:val="20"/>
          <w:lang w:val="en-US" w:eastAsia="zh-CN"/>
        </w:rPr>
        <w:instrText xml:space="preserve"> HYPERLINK "https://www.chinaautoid.net/" </w:instrText>
      </w:r>
      <w:r>
        <w:rPr>
          <w:rFonts w:hint="eastAsia" w:ascii="微软雅黑" w:hAnsi="微软雅黑" w:eastAsia="微软雅黑" w:cs="微软雅黑"/>
          <w:sz w:val="20"/>
          <w:szCs w:val="20"/>
          <w:lang w:val="en-US" w:eastAsia="zh-CN"/>
        </w:rPr>
        <w:fldChar w:fldCharType="separate"/>
      </w:r>
      <w:r>
        <w:rPr>
          <w:rStyle w:val="8"/>
          <w:rFonts w:hint="eastAsia" w:ascii="微软雅黑" w:hAnsi="微软雅黑" w:eastAsia="微软雅黑" w:cs="微软雅黑"/>
          <w:sz w:val="20"/>
          <w:szCs w:val="20"/>
          <w:lang w:val="en-US" w:eastAsia="zh-CN"/>
        </w:rPr>
        <w:t>handheld terminals</w:t>
      </w:r>
      <w:r>
        <w:rPr>
          <w:rFonts w:hint="eastAsia" w:ascii="微软雅黑" w:hAnsi="微软雅黑" w:eastAsia="微软雅黑" w:cs="微软雅黑"/>
          <w:sz w:val="20"/>
          <w:szCs w:val="20"/>
          <w:lang w:val="en-US" w:eastAsia="zh-CN"/>
        </w:rPr>
        <w:fldChar w:fldCharType="end"/>
      </w:r>
      <w:r>
        <w:rPr>
          <w:rFonts w:hint="eastAsia" w:ascii="微软雅黑" w:hAnsi="微软雅黑" w:eastAsia="微软雅黑" w:cs="微软雅黑"/>
          <w:sz w:val="20"/>
          <w:szCs w:val="20"/>
          <w:lang w:val="en-US" w:eastAsia="zh-CN"/>
        </w:rPr>
        <w:t xml:space="preserve"> are used in manag</w:t>
      </w:r>
      <w:bookmarkStart w:id="0" w:name="_GoBack"/>
      <w:bookmarkEnd w:id="0"/>
      <w:r>
        <w:rPr>
          <w:rFonts w:hint="eastAsia" w:ascii="微软雅黑" w:hAnsi="微软雅黑" w:eastAsia="微软雅黑" w:cs="微软雅黑"/>
          <w:sz w:val="20"/>
          <w:szCs w:val="20"/>
          <w:lang w:val="en-US" w:eastAsia="zh-CN"/>
        </w:rPr>
        <w:t xml:space="preserve">ement of retail shops. There are many problems in the management of traditional retail stores, such as data disconnect, unable to feedback the actual inventory quantity and so on, which brings a lot of trouble during the management. With the usage of handheld terminals, it realizes the connections between different process, which improves the efficiency of management.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00" w:firstLineChars="200"/>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RFID handheld terminals are used in anti-counterfeiting tracing. It could link the producing, transportation and sale process, with the function of collection and entering of handheld terminals. It improves the brand building and information management, which improves the efficiency and competitiveness.</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00" w:firstLineChars="200"/>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 xml:space="preserve">Besides the listed application fields, handheld terminals play very important role in other fields. Development of handheld terminal technology improves the development of IOT. </w:t>
      </w:r>
      <w:r>
        <w:rPr>
          <w:rFonts w:hint="eastAsia" w:ascii="微软雅黑" w:hAnsi="微软雅黑" w:eastAsia="微软雅黑" w:cs="微软雅黑"/>
          <w:b/>
          <w:bCs/>
          <w:sz w:val="20"/>
          <w:szCs w:val="20"/>
          <w:lang w:val="en-US" w:eastAsia="zh-CN"/>
        </w:rPr>
        <w:t>SEUIC</w:t>
      </w:r>
      <w:r>
        <w:rPr>
          <w:rFonts w:hint="eastAsia" w:ascii="微软雅黑" w:hAnsi="微软雅黑" w:eastAsia="微软雅黑" w:cs="微软雅黑"/>
          <w:sz w:val="20"/>
          <w:szCs w:val="20"/>
          <w:lang w:val="en-US" w:eastAsia="zh-CN"/>
        </w:rPr>
        <w:t xml:space="preserve"> has been focusing on the research of data acquisition technology and handheld terminal in IOT for many years. Under the complex industrial environment, </w:t>
      </w:r>
      <w:r>
        <w:rPr>
          <w:rFonts w:hint="eastAsia" w:ascii="微软雅黑" w:hAnsi="微软雅黑" w:eastAsia="微软雅黑" w:cs="微软雅黑"/>
          <w:b/>
          <w:bCs/>
          <w:sz w:val="20"/>
          <w:szCs w:val="20"/>
          <w:lang w:val="en-US" w:eastAsia="zh-CN"/>
        </w:rPr>
        <w:t>SEUIC</w:t>
      </w:r>
      <w:r>
        <w:rPr>
          <w:rFonts w:hint="eastAsia" w:ascii="微软雅黑" w:hAnsi="微软雅黑" w:eastAsia="微软雅黑" w:cs="微软雅黑"/>
          <w:sz w:val="20"/>
          <w:szCs w:val="20"/>
          <w:lang w:val="en-US" w:eastAsia="zh-CN"/>
        </w:rPr>
        <w:t xml:space="preserve"> develops and produces handheld terminals for enterprises in various fields, and does the utmost to promote the development of IOT</w:t>
      </w:r>
      <w:r>
        <w:rPr>
          <w:rFonts w:hint="eastAsia" w:ascii="微软雅黑" w:hAnsi="微软雅黑" w:eastAsia="微软雅黑" w:cs="微软雅黑"/>
          <w:sz w:val="20"/>
          <w:szCs w:val="20"/>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800" w:firstLineChars="900"/>
        <w:textAlignment w:val="auto"/>
        <w:outlineLvl w:val="9"/>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Article from Autoid Seuic (skype), please indicate the source.</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523" w:firstLineChars="2300"/>
    </w:pPr>
    <w:r>
      <w:rPr>
        <w:rFonts w:hint="eastAsia" w:ascii="微软雅黑" w:hAnsi="微软雅黑" w:eastAsia="微软雅黑" w:cs="微软雅黑"/>
        <w:b/>
        <w:bCs/>
        <w:color w:val="0082C8"/>
        <w:sz w:val="24"/>
        <w:szCs w:val="24"/>
        <w:lang w:val="en-US" w:eastAsia="zh-CN"/>
      </w:rPr>
      <w:fldChar w:fldCharType="begin"/>
    </w:r>
    <w:r>
      <w:rPr>
        <w:rFonts w:hint="eastAsia" w:ascii="微软雅黑" w:hAnsi="微软雅黑" w:eastAsia="微软雅黑" w:cs="微软雅黑"/>
        <w:b/>
        <w:bCs/>
        <w:color w:val="0082C8"/>
        <w:sz w:val="24"/>
        <w:szCs w:val="24"/>
        <w:lang w:val="en-US" w:eastAsia="zh-CN"/>
      </w:rPr>
      <w:instrText xml:space="preserve"> HYPERLINK "http://www.chinaautoid.net" </w:instrText>
    </w:r>
    <w:r>
      <w:rPr>
        <w:rFonts w:hint="eastAsia" w:ascii="微软雅黑" w:hAnsi="微软雅黑" w:eastAsia="微软雅黑" w:cs="微软雅黑"/>
        <w:b/>
        <w:bCs/>
        <w:color w:val="0082C8"/>
        <w:sz w:val="24"/>
        <w:szCs w:val="24"/>
        <w:lang w:val="en-US" w:eastAsia="zh-CN"/>
      </w:rPr>
      <w:fldChar w:fldCharType="separate"/>
    </w:r>
    <w:r>
      <w:rPr>
        <w:rStyle w:val="8"/>
        <w:rFonts w:hint="eastAsia" w:ascii="微软雅黑" w:hAnsi="微软雅黑" w:eastAsia="微软雅黑" w:cs="微软雅黑"/>
        <w:b/>
        <w:bCs/>
        <w:color w:val="0082C8"/>
        <w:sz w:val="24"/>
        <w:szCs w:val="24"/>
        <w:lang w:val="en-US" w:eastAsia="zh-CN"/>
      </w:rPr>
      <w:t>www.chinaautoid.net</w:t>
    </w:r>
    <w:r>
      <w:rPr>
        <w:rFonts w:hint="eastAsia" w:ascii="微软雅黑" w:hAnsi="微软雅黑" w:eastAsia="微软雅黑" w:cs="微软雅黑"/>
        <w:b/>
        <w:bCs/>
        <w:color w:val="0082C8"/>
        <w:sz w:val="24"/>
        <w:szCs w:val="24"/>
        <w:lang w:val="en-US"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rPr>
        <w:rFonts w:hint="eastAsia" w:ascii="微软雅黑" w:hAnsi="微软雅黑" w:eastAsia="微软雅黑" w:cs="微软雅黑"/>
        <w:b/>
        <w:bCs/>
        <w:color w:val="0082C8"/>
        <w:sz w:val="24"/>
        <w:szCs w:val="24"/>
        <w:lang w:val="en-US" w:eastAsia="zh-CN"/>
      </w:rPr>
      <w:t xml:space="preserve">Seuic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4478"/>
    <w:rsid w:val="000552A8"/>
    <w:rsid w:val="00315825"/>
    <w:rsid w:val="0040639C"/>
    <w:rsid w:val="00472834"/>
    <w:rsid w:val="00743824"/>
    <w:rsid w:val="007B4478"/>
    <w:rsid w:val="0085752C"/>
    <w:rsid w:val="009D3393"/>
    <w:rsid w:val="00AD196C"/>
    <w:rsid w:val="00BC3858"/>
    <w:rsid w:val="02632999"/>
    <w:rsid w:val="09D857AB"/>
    <w:rsid w:val="25BA00D8"/>
    <w:rsid w:val="36E339EA"/>
    <w:rsid w:val="3AE64582"/>
    <w:rsid w:val="3D537DD4"/>
    <w:rsid w:val="651914BC"/>
    <w:rsid w:val="7EB31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10">
    <w:name w:val="页眉 Char"/>
    <w:basedOn w:val="6"/>
    <w:link w:val="3"/>
    <w:semiHidden/>
    <w:qFormat/>
    <w:uiPriority w:val="99"/>
    <w:rPr>
      <w:sz w:val="18"/>
      <w:szCs w:val="18"/>
    </w:rPr>
  </w:style>
  <w:style w:type="character" w:customStyle="1" w:styleId="11">
    <w:name w:val="页脚 Char"/>
    <w:basedOn w:val="6"/>
    <w:link w:val="2"/>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6"/>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1012</Characters>
  <Lines>8</Lines>
  <Paragraphs>2</Paragraphs>
  <TotalTime>1</TotalTime>
  <ScaleCrop>false</ScaleCrop>
  <LinksUpToDate>false</LinksUpToDate>
  <CharactersWithSpaces>1187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2017-05-27T02:50:00Z</dcterms:created>
  <dc:creator>微软用户</dc:creator>
  <cp:lastModifiedBy>Wong</cp:lastModifiedBy>
  <dcterms:modified xsi:type="dcterms:W3CDTF">2018-08-20T09:59:00Z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